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8274901.xml.htm"/>
      <w:bookmarkStart w:id="1" w:name="kswkform3_177827490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Romaninsky Samuel Darden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LOGAN SQUARE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100-120 N. 18TH STREET,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Enviri 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NVRI WI</w:t>
            </w:r>
            <w:r>
              <w:rPr/>
              <w:t xml:space="preserve"> ] 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R. Zalasky,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newenviripoa.htm"/>
      <w:bookmarkStart w:id="3" w:name="ksnewenviripoa"/>
      <w:bookmarkEnd w:id="2"/>
      <w:bookmarkEnd w:id="3"/>
      <w:r>
        <w:rPr/>
        <w:drawing>
          <wp:inline distT="0" distB="0" distL="0" distR="0">
            <wp:extent cx="9867900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01426" TargetMode="External"/><Relationship Id="rId3" Type="http://schemas.openxmlformats.org/officeDocument/2006/relationships/hyperlink" Target="http://www.sec.gov/cgi-bin/browse-edgar?action=getcompany&amp;CIK=000210405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403</Words>
  <Characters>2236</Characters>
  <CharactersWithSpaces>2600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newenviripoa</dc:title>
</cp:coreProperties>
</file>